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DBF11" w14:textId="77777777" w:rsidR="0087112D" w:rsidRPr="0087112D" w:rsidRDefault="0087112D" w:rsidP="0087112D">
      <w:pPr>
        <w:spacing w:after="0"/>
        <w:ind w:firstLine="709"/>
        <w:jc w:val="both"/>
        <w:rPr>
          <w:lang w:val="uk-UA"/>
        </w:rPr>
      </w:pPr>
      <w:r w:rsidRPr="0087112D">
        <w:rPr>
          <w:b/>
          <w:bCs/>
          <w:i/>
          <w:iCs/>
          <w:lang w:val="uk-UA"/>
        </w:rPr>
        <w:t>Обґрунтування технічних та якісних характеристик та очікуваної вартості предмета закупівлі</w:t>
      </w:r>
    </w:p>
    <w:p w14:paraId="4DA7FA18" w14:textId="0DB60F57" w:rsidR="0087112D" w:rsidRPr="0087112D" w:rsidRDefault="0087112D" w:rsidP="0087112D">
      <w:pPr>
        <w:spacing w:after="0"/>
        <w:ind w:firstLine="709"/>
        <w:jc w:val="both"/>
        <w:rPr>
          <w:lang w:val="uk-UA"/>
        </w:rPr>
      </w:pPr>
      <w:r w:rsidRPr="0087112D">
        <w:rPr>
          <w:i/>
          <w:iCs/>
          <w:lang w:val="uk-UA"/>
        </w:rPr>
        <w:t>Замовник</w:t>
      </w:r>
      <w:r w:rsidRPr="0087112D">
        <w:rPr>
          <w:b/>
          <w:bCs/>
          <w:i/>
          <w:iCs/>
          <w:lang w:val="uk-UA"/>
        </w:rPr>
        <w:t xml:space="preserve">: </w:t>
      </w:r>
      <w:r>
        <w:rPr>
          <w:b/>
          <w:bCs/>
          <w:i/>
          <w:iCs/>
          <w:lang w:val="uk-UA"/>
        </w:rPr>
        <w:t xml:space="preserve"> </w:t>
      </w:r>
      <w:proofErr w:type="spellStart"/>
      <w:r w:rsidRPr="00D2164B">
        <w:rPr>
          <w:szCs w:val="24"/>
        </w:rPr>
        <w:t>Товариство</w:t>
      </w:r>
      <w:proofErr w:type="spellEnd"/>
      <w:r w:rsidRPr="00D2164B">
        <w:rPr>
          <w:szCs w:val="24"/>
        </w:rPr>
        <w:t xml:space="preserve"> з </w:t>
      </w:r>
      <w:proofErr w:type="spellStart"/>
      <w:r w:rsidRPr="00D2164B">
        <w:rPr>
          <w:szCs w:val="24"/>
        </w:rPr>
        <w:t>обмеженою</w:t>
      </w:r>
      <w:proofErr w:type="spellEnd"/>
      <w:r w:rsidRPr="00D2164B">
        <w:rPr>
          <w:szCs w:val="24"/>
        </w:rPr>
        <w:t xml:space="preserve"> </w:t>
      </w:r>
      <w:proofErr w:type="spellStart"/>
      <w:r w:rsidRPr="00D2164B">
        <w:rPr>
          <w:szCs w:val="24"/>
        </w:rPr>
        <w:t>відповідальністю</w:t>
      </w:r>
      <w:proofErr w:type="spellEnd"/>
      <w:r w:rsidRPr="00D2164B">
        <w:rPr>
          <w:szCs w:val="24"/>
        </w:rPr>
        <w:t xml:space="preserve"> «Трускавецький водоканал»  </w:t>
      </w:r>
    </w:p>
    <w:p w14:paraId="47C4FF35" w14:textId="24797BE0" w:rsidR="0087112D" w:rsidRPr="0087112D" w:rsidRDefault="0087112D" w:rsidP="0087112D">
      <w:pPr>
        <w:spacing w:after="0"/>
        <w:ind w:firstLine="709"/>
        <w:jc w:val="both"/>
        <w:rPr>
          <w:b/>
          <w:bCs/>
        </w:rPr>
      </w:pPr>
      <w:bookmarkStart w:id="0" w:name="_Hlk197350957"/>
      <w:r>
        <w:rPr>
          <w:b/>
          <w:bCs/>
          <w:lang w:val="uk-UA"/>
        </w:rPr>
        <w:t xml:space="preserve"> </w:t>
      </w:r>
      <w:r w:rsidRPr="0087112D">
        <w:rPr>
          <w:b/>
          <w:bCs/>
          <w:lang w:val="uk-UA"/>
        </w:rPr>
        <w:t xml:space="preserve"> </w:t>
      </w:r>
      <w:bookmarkStart w:id="1" w:name="_Hlk193973279"/>
      <w:r w:rsidRPr="0087112D">
        <w:rPr>
          <w:b/>
          <w:bCs/>
          <w:lang w:val="uk-UA"/>
        </w:rPr>
        <w:t xml:space="preserve"> «</w:t>
      </w:r>
      <w:proofErr w:type="spellStart"/>
      <w:r w:rsidRPr="0087112D">
        <w:rPr>
          <w:b/>
          <w:bCs/>
        </w:rPr>
        <w:t>Реконструкція</w:t>
      </w:r>
      <w:proofErr w:type="spellEnd"/>
      <w:r w:rsidRPr="0087112D">
        <w:rPr>
          <w:b/>
          <w:bCs/>
        </w:rPr>
        <w:t xml:space="preserve"> </w:t>
      </w:r>
      <w:proofErr w:type="spellStart"/>
      <w:r w:rsidRPr="0087112D">
        <w:rPr>
          <w:b/>
          <w:bCs/>
        </w:rPr>
        <w:t>системи</w:t>
      </w:r>
      <w:proofErr w:type="spellEnd"/>
      <w:r w:rsidRPr="0087112D">
        <w:rPr>
          <w:b/>
          <w:bCs/>
        </w:rPr>
        <w:t xml:space="preserve"> </w:t>
      </w:r>
      <w:proofErr w:type="spellStart"/>
      <w:r w:rsidRPr="0087112D">
        <w:rPr>
          <w:b/>
          <w:bCs/>
        </w:rPr>
        <w:t>електропостачання</w:t>
      </w:r>
      <w:proofErr w:type="spellEnd"/>
      <w:r w:rsidRPr="0087112D">
        <w:rPr>
          <w:b/>
          <w:bCs/>
        </w:rPr>
        <w:t xml:space="preserve"> (</w:t>
      </w:r>
      <w:proofErr w:type="spellStart"/>
      <w:r w:rsidRPr="0087112D">
        <w:rPr>
          <w:b/>
          <w:bCs/>
        </w:rPr>
        <w:t>встановлення</w:t>
      </w:r>
      <w:proofErr w:type="spellEnd"/>
      <w:r w:rsidRPr="0087112D">
        <w:rPr>
          <w:b/>
          <w:bCs/>
        </w:rPr>
        <w:t xml:space="preserve"> </w:t>
      </w:r>
      <w:proofErr w:type="spellStart"/>
      <w:r w:rsidRPr="0087112D">
        <w:rPr>
          <w:b/>
          <w:bCs/>
        </w:rPr>
        <w:t>джерела</w:t>
      </w:r>
      <w:proofErr w:type="spellEnd"/>
      <w:r w:rsidRPr="0087112D">
        <w:rPr>
          <w:b/>
          <w:bCs/>
        </w:rPr>
        <w:t xml:space="preserve"> резервного </w:t>
      </w:r>
      <w:proofErr w:type="spellStart"/>
      <w:r w:rsidRPr="0087112D">
        <w:rPr>
          <w:b/>
          <w:bCs/>
        </w:rPr>
        <w:t>живлення</w:t>
      </w:r>
      <w:proofErr w:type="spellEnd"/>
      <w:r w:rsidRPr="0087112D">
        <w:rPr>
          <w:b/>
          <w:bCs/>
        </w:rPr>
        <w:t xml:space="preserve"> </w:t>
      </w:r>
      <w:proofErr w:type="spellStart"/>
      <w:r w:rsidRPr="0087112D">
        <w:rPr>
          <w:b/>
          <w:bCs/>
        </w:rPr>
        <w:t>сонячної</w:t>
      </w:r>
      <w:proofErr w:type="spellEnd"/>
      <w:r w:rsidRPr="0087112D">
        <w:rPr>
          <w:b/>
          <w:bCs/>
        </w:rPr>
        <w:t xml:space="preserve"> </w:t>
      </w:r>
      <w:proofErr w:type="spellStart"/>
      <w:r w:rsidRPr="0087112D">
        <w:rPr>
          <w:b/>
          <w:bCs/>
        </w:rPr>
        <w:t>електростанції</w:t>
      </w:r>
      <w:proofErr w:type="spellEnd"/>
      <w:r w:rsidRPr="0087112D">
        <w:rPr>
          <w:b/>
          <w:bCs/>
        </w:rPr>
        <w:t xml:space="preserve">) на </w:t>
      </w:r>
      <w:proofErr w:type="spellStart"/>
      <w:r w:rsidRPr="0087112D">
        <w:rPr>
          <w:b/>
          <w:bCs/>
        </w:rPr>
        <w:t>будівлі</w:t>
      </w:r>
      <w:proofErr w:type="spellEnd"/>
      <w:r w:rsidRPr="0087112D">
        <w:rPr>
          <w:b/>
          <w:bCs/>
        </w:rPr>
        <w:t xml:space="preserve"> </w:t>
      </w:r>
      <w:proofErr w:type="spellStart"/>
      <w:r w:rsidRPr="0087112D">
        <w:rPr>
          <w:b/>
          <w:bCs/>
        </w:rPr>
        <w:t>насосної</w:t>
      </w:r>
      <w:proofErr w:type="spellEnd"/>
      <w:r>
        <w:rPr>
          <w:b/>
          <w:bCs/>
          <w:lang w:val="uk-UA"/>
        </w:rPr>
        <w:t xml:space="preserve"> </w:t>
      </w:r>
      <w:proofErr w:type="spellStart"/>
      <w:r w:rsidRPr="0087112D">
        <w:rPr>
          <w:b/>
          <w:bCs/>
        </w:rPr>
        <w:t>станції</w:t>
      </w:r>
      <w:proofErr w:type="spellEnd"/>
      <w:r w:rsidRPr="0087112D">
        <w:rPr>
          <w:b/>
          <w:bCs/>
        </w:rPr>
        <w:t xml:space="preserve"> III </w:t>
      </w:r>
      <w:proofErr w:type="spellStart"/>
      <w:r w:rsidRPr="0087112D">
        <w:rPr>
          <w:b/>
          <w:bCs/>
        </w:rPr>
        <w:t>підйому</w:t>
      </w:r>
      <w:proofErr w:type="spellEnd"/>
      <w:r w:rsidRPr="0087112D">
        <w:rPr>
          <w:b/>
          <w:bCs/>
        </w:rPr>
        <w:t xml:space="preserve"> за адресою: вул. </w:t>
      </w:r>
      <w:r w:rsidR="0059113A" w:rsidRPr="0059113A">
        <w:rPr>
          <w:b/>
          <w:bCs/>
        </w:rPr>
        <w:t xml:space="preserve">І.Франка,59  </w:t>
      </w:r>
      <w:r w:rsidRPr="0087112D">
        <w:rPr>
          <w:b/>
          <w:bCs/>
        </w:rPr>
        <w:t xml:space="preserve">м. Трускавець </w:t>
      </w:r>
      <w:proofErr w:type="spellStart"/>
      <w:r w:rsidRPr="0087112D">
        <w:rPr>
          <w:b/>
          <w:bCs/>
        </w:rPr>
        <w:t>Львівської</w:t>
      </w:r>
      <w:proofErr w:type="spellEnd"/>
      <w:r w:rsidRPr="0087112D">
        <w:rPr>
          <w:b/>
          <w:bCs/>
        </w:rPr>
        <w:t xml:space="preserve"> </w:t>
      </w:r>
      <w:proofErr w:type="spellStart"/>
      <w:r w:rsidRPr="0087112D">
        <w:rPr>
          <w:b/>
          <w:bCs/>
        </w:rPr>
        <w:t>області</w:t>
      </w:r>
      <w:proofErr w:type="spellEnd"/>
      <w:r w:rsidRPr="0087112D">
        <w:rPr>
          <w:b/>
          <w:bCs/>
        </w:rPr>
        <w:t xml:space="preserve"> </w:t>
      </w:r>
      <w:r w:rsidRPr="0087112D">
        <w:rPr>
          <w:b/>
          <w:bCs/>
          <w:lang w:val="uk-UA"/>
        </w:rPr>
        <w:t xml:space="preserve">», </w:t>
      </w:r>
      <w:bookmarkEnd w:id="1"/>
      <w:r w:rsidRPr="0087112D">
        <w:rPr>
          <w:b/>
          <w:bCs/>
          <w:lang w:val="uk-UA"/>
        </w:rPr>
        <w:t xml:space="preserve">  </w:t>
      </w:r>
    </w:p>
    <w:bookmarkEnd w:id="0"/>
    <w:p w14:paraId="6B7F773B" w14:textId="4676C884" w:rsidR="0087112D" w:rsidRPr="001F0D7C" w:rsidRDefault="0087112D" w:rsidP="001F0D7C">
      <w:pPr>
        <w:spacing w:after="0"/>
        <w:ind w:firstLine="709"/>
        <w:jc w:val="both"/>
        <w:rPr>
          <w:b/>
          <w:bCs/>
          <w:lang w:val="uk-UA"/>
        </w:rPr>
      </w:pPr>
      <w:r w:rsidRPr="0087112D">
        <w:rPr>
          <w:b/>
          <w:bCs/>
          <w:lang w:val="uk-UA"/>
        </w:rPr>
        <w:t xml:space="preserve">(ДК 021:2015: </w:t>
      </w:r>
      <w:r w:rsidR="001F0D7C">
        <w:rPr>
          <w:b/>
          <w:bCs/>
          <w:lang w:val="uk-UA"/>
        </w:rPr>
        <w:t xml:space="preserve"> </w:t>
      </w:r>
      <w:r w:rsidR="001F0D7C" w:rsidRPr="001F0D7C">
        <w:rPr>
          <w:b/>
          <w:bCs/>
          <w:lang w:val="uk-UA"/>
        </w:rPr>
        <w:t xml:space="preserve">код за ЄЗС ДК 021:2015 45310000-3 Електромонтажні роботи - 45315300-1 «Монтаж систем електроживлення </w:t>
      </w:r>
    </w:p>
    <w:p w14:paraId="40323B91" w14:textId="1CC3B055" w:rsidR="0087112D" w:rsidRPr="00C36407" w:rsidRDefault="0087112D" w:rsidP="00C36407">
      <w:pPr>
        <w:spacing w:after="0"/>
        <w:ind w:firstLine="709"/>
        <w:jc w:val="both"/>
        <w:rPr>
          <w:b/>
          <w:bCs/>
          <w:lang w:val="uk-UA"/>
        </w:rPr>
      </w:pPr>
      <w:r w:rsidRPr="0087112D">
        <w:rPr>
          <w:b/>
          <w:bCs/>
          <w:color w:val="FF0000"/>
          <w:lang w:val="uk-UA"/>
        </w:rPr>
        <w:t> </w:t>
      </w:r>
      <w:r w:rsidR="00C36407" w:rsidRPr="00C36407">
        <w:rPr>
          <w:b/>
          <w:bCs/>
          <w:lang w:val="uk-UA"/>
        </w:rPr>
        <w:t>Ідентифікатор закупівлі</w:t>
      </w:r>
      <w:r w:rsidR="00C36407" w:rsidRPr="00C36407">
        <w:rPr>
          <w:b/>
          <w:bCs/>
          <w:lang w:val="uk-UA"/>
        </w:rPr>
        <w:tab/>
        <w:t>UA-2025-0</w:t>
      </w:r>
      <w:r w:rsidR="007B2AA9" w:rsidRPr="0059113A">
        <w:rPr>
          <w:b/>
          <w:bCs/>
        </w:rPr>
        <w:t>7</w:t>
      </w:r>
      <w:r w:rsidR="00C36407" w:rsidRPr="00C36407">
        <w:rPr>
          <w:b/>
          <w:bCs/>
          <w:lang w:val="uk-UA"/>
        </w:rPr>
        <w:t>-</w:t>
      </w:r>
      <w:r w:rsidR="007B2AA9" w:rsidRPr="0059113A">
        <w:rPr>
          <w:b/>
          <w:bCs/>
        </w:rPr>
        <w:t>26</w:t>
      </w:r>
      <w:r w:rsidR="00C36407" w:rsidRPr="00C36407">
        <w:rPr>
          <w:b/>
          <w:bCs/>
          <w:lang w:val="uk-UA"/>
        </w:rPr>
        <w:t>-</w:t>
      </w:r>
      <w:r w:rsidR="007B2AA9" w:rsidRPr="0059113A">
        <w:rPr>
          <w:b/>
          <w:bCs/>
        </w:rPr>
        <w:t>000327</w:t>
      </w:r>
      <w:r w:rsidR="00C36407" w:rsidRPr="00C36407">
        <w:rPr>
          <w:b/>
          <w:bCs/>
          <w:lang w:val="uk-UA"/>
        </w:rPr>
        <w:t>-a</w:t>
      </w:r>
    </w:p>
    <w:p w14:paraId="62240323" w14:textId="77777777" w:rsidR="0087112D" w:rsidRPr="0087112D" w:rsidRDefault="0087112D" w:rsidP="0087112D">
      <w:pPr>
        <w:spacing w:after="0"/>
        <w:ind w:firstLine="709"/>
        <w:jc w:val="both"/>
        <w:rPr>
          <w:lang w:val="uk-UA"/>
        </w:rPr>
      </w:pPr>
      <w:r w:rsidRPr="0087112D">
        <w:rPr>
          <w:b/>
          <w:bCs/>
          <w:lang w:val="uk-UA"/>
        </w:rPr>
        <w:t>Вид процедури: відкриті торги з особливостями.</w:t>
      </w:r>
    </w:p>
    <w:p w14:paraId="1A995146" w14:textId="77777777" w:rsidR="0087112D" w:rsidRPr="0087112D" w:rsidRDefault="0087112D" w:rsidP="0087112D">
      <w:pPr>
        <w:spacing w:after="0"/>
        <w:ind w:firstLine="709"/>
        <w:jc w:val="both"/>
        <w:rPr>
          <w:lang w:val="uk-UA"/>
        </w:rPr>
      </w:pPr>
      <w:r w:rsidRPr="0087112D">
        <w:rPr>
          <w:b/>
          <w:bCs/>
          <w:lang w:val="uk-UA"/>
        </w:rPr>
        <w:t>Обґрунтування технічних та якісних характеристик предмета закупівлі:</w:t>
      </w:r>
    </w:p>
    <w:p w14:paraId="06CFB211" w14:textId="77777777" w:rsidR="0087112D" w:rsidRDefault="0087112D" w:rsidP="0087112D">
      <w:pPr>
        <w:spacing w:after="0"/>
        <w:ind w:firstLine="709"/>
        <w:jc w:val="both"/>
        <w:rPr>
          <w:lang w:val="uk-UA"/>
        </w:rPr>
      </w:pPr>
      <w:r w:rsidRPr="0087112D">
        <w:rPr>
          <w:lang w:val="uk-UA"/>
        </w:rPr>
        <w:t xml:space="preserve">Технічні та якісні характеристики предмета закупівлі визначено відповідно до потреб Замовника у закупівлі з урахуванням вимог законодавства, зокрема відповідно до вимог чинних кошторисних норм України «Настанова з визначення вартості будівництва» та «Настанова з визначення вартості проектних, науково-проектних, вишукувальних робіт та експертизи проектної документації на будівництво» затверджені наказом </w:t>
      </w:r>
      <w:proofErr w:type="spellStart"/>
      <w:r w:rsidRPr="0087112D">
        <w:rPr>
          <w:lang w:val="uk-UA"/>
        </w:rPr>
        <w:t>Мінрегіону</w:t>
      </w:r>
      <w:proofErr w:type="spellEnd"/>
      <w:r w:rsidRPr="0087112D">
        <w:rPr>
          <w:lang w:val="uk-UA"/>
        </w:rPr>
        <w:t xml:space="preserve"> від 01.11.2021 № 281.</w:t>
      </w:r>
    </w:p>
    <w:p w14:paraId="68EEDC2A" w14:textId="1FD1A18E" w:rsidR="0087112D" w:rsidRPr="0087112D" w:rsidRDefault="0087112D" w:rsidP="0087112D">
      <w:pPr>
        <w:spacing w:after="0"/>
        <w:ind w:firstLine="709"/>
        <w:jc w:val="both"/>
        <w:rPr>
          <w:lang w:val="uk-UA"/>
        </w:rPr>
      </w:pPr>
      <w:bookmarkStart w:id="2" w:name="_Hlk190853662"/>
      <w:r w:rsidRPr="0087112D">
        <w:rPr>
          <w:lang w:val="uk-UA"/>
        </w:rPr>
        <w:t xml:space="preserve">Під час реалізації цього проекту буде встановлено джерело резервного живлення на будівлю насосної станції III підйому за адресою: вул. </w:t>
      </w:r>
      <w:r w:rsidR="0059113A" w:rsidRPr="0059113A">
        <w:rPr>
          <w:lang w:val="uk-UA"/>
        </w:rPr>
        <w:t xml:space="preserve">І.Франка,59  </w:t>
      </w:r>
      <w:r w:rsidRPr="0087112D">
        <w:rPr>
          <w:lang w:val="uk-UA"/>
        </w:rPr>
        <w:t xml:space="preserve">м. Трускавець Львівської області, що дозволить генерувати свою власну електроенергію, зменшить залежність від </w:t>
      </w:r>
      <w:proofErr w:type="spellStart"/>
      <w:r w:rsidRPr="0087112D">
        <w:rPr>
          <w:lang w:val="uk-UA"/>
        </w:rPr>
        <w:t>електропостачальної</w:t>
      </w:r>
      <w:proofErr w:type="spellEnd"/>
      <w:r w:rsidRPr="0087112D">
        <w:rPr>
          <w:lang w:val="uk-UA"/>
        </w:rPr>
        <w:t xml:space="preserve"> організації та скоротить витрати на електроенергію, а також забезпечить безперебійне живлення та постачання води мешканцям міста</w:t>
      </w:r>
      <w:bookmarkEnd w:id="2"/>
      <w:r w:rsidRPr="0087112D">
        <w:rPr>
          <w:lang w:val="uk-UA"/>
        </w:rPr>
        <w:t xml:space="preserve"> Трускавець</w:t>
      </w:r>
    </w:p>
    <w:p w14:paraId="2E81149F" w14:textId="77777777" w:rsidR="0087112D" w:rsidRPr="0087112D" w:rsidRDefault="0087112D" w:rsidP="0087112D">
      <w:pPr>
        <w:spacing w:after="0"/>
        <w:ind w:firstLine="709"/>
        <w:jc w:val="both"/>
        <w:rPr>
          <w:lang w:val="uk-UA"/>
        </w:rPr>
      </w:pPr>
      <w:r w:rsidRPr="0087112D">
        <w:rPr>
          <w:b/>
          <w:bCs/>
          <w:lang w:val="uk-UA"/>
        </w:rPr>
        <w:t xml:space="preserve">Обґрунтування розміру бюджетного призначення, очікуваної вартості предмета </w:t>
      </w:r>
      <w:r w:rsidRPr="00193A5A">
        <w:rPr>
          <w:b/>
          <w:bCs/>
          <w:lang w:val="uk-UA"/>
        </w:rPr>
        <w:t>закупівлі:</w:t>
      </w:r>
    </w:p>
    <w:p w14:paraId="2900D7AD" w14:textId="05BA8DCB" w:rsidR="0087112D" w:rsidRPr="0087112D" w:rsidRDefault="0087112D" w:rsidP="0087112D">
      <w:pPr>
        <w:spacing w:after="0"/>
        <w:ind w:firstLine="709"/>
        <w:jc w:val="both"/>
        <w:rPr>
          <w:b/>
          <w:bCs/>
        </w:rPr>
      </w:pPr>
      <w:r w:rsidRPr="0087112D">
        <w:rPr>
          <w:lang w:val="uk-UA"/>
        </w:rPr>
        <w:t xml:space="preserve">Розмір бюджетного призначення для предмета закупівлі </w:t>
      </w:r>
      <w:r w:rsidRPr="0087112D">
        <w:rPr>
          <w:b/>
          <w:bCs/>
          <w:lang w:val="uk-UA"/>
        </w:rPr>
        <w:t xml:space="preserve">« </w:t>
      </w:r>
      <w:proofErr w:type="spellStart"/>
      <w:r w:rsidRPr="0087112D">
        <w:rPr>
          <w:b/>
          <w:bCs/>
        </w:rPr>
        <w:t>Реконструкція</w:t>
      </w:r>
      <w:proofErr w:type="spellEnd"/>
      <w:r w:rsidRPr="0087112D">
        <w:rPr>
          <w:b/>
          <w:bCs/>
        </w:rPr>
        <w:t xml:space="preserve"> </w:t>
      </w:r>
      <w:proofErr w:type="spellStart"/>
      <w:r w:rsidRPr="0087112D">
        <w:rPr>
          <w:b/>
          <w:bCs/>
        </w:rPr>
        <w:t>системи</w:t>
      </w:r>
      <w:proofErr w:type="spellEnd"/>
      <w:r w:rsidRPr="0087112D">
        <w:rPr>
          <w:b/>
          <w:bCs/>
        </w:rPr>
        <w:t xml:space="preserve"> </w:t>
      </w:r>
      <w:proofErr w:type="spellStart"/>
      <w:r w:rsidRPr="0087112D">
        <w:rPr>
          <w:b/>
          <w:bCs/>
        </w:rPr>
        <w:t>електропостачання</w:t>
      </w:r>
      <w:proofErr w:type="spellEnd"/>
      <w:r w:rsidRPr="0087112D">
        <w:rPr>
          <w:b/>
          <w:bCs/>
        </w:rPr>
        <w:t xml:space="preserve"> (</w:t>
      </w:r>
      <w:proofErr w:type="spellStart"/>
      <w:r w:rsidRPr="0087112D">
        <w:rPr>
          <w:b/>
          <w:bCs/>
        </w:rPr>
        <w:t>встановлення</w:t>
      </w:r>
      <w:proofErr w:type="spellEnd"/>
      <w:r w:rsidRPr="0087112D">
        <w:rPr>
          <w:b/>
          <w:bCs/>
        </w:rPr>
        <w:t xml:space="preserve"> </w:t>
      </w:r>
      <w:proofErr w:type="spellStart"/>
      <w:r w:rsidRPr="0087112D">
        <w:rPr>
          <w:b/>
          <w:bCs/>
        </w:rPr>
        <w:t>джерела</w:t>
      </w:r>
      <w:proofErr w:type="spellEnd"/>
      <w:r w:rsidRPr="0087112D">
        <w:rPr>
          <w:b/>
          <w:bCs/>
        </w:rPr>
        <w:t xml:space="preserve"> резервного </w:t>
      </w:r>
      <w:proofErr w:type="spellStart"/>
      <w:r w:rsidRPr="0087112D">
        <w:rPr>
          <w:b/>
          <w:bCs/>
        </w:rPr>
        <w:t>живлення</w:t>
      </w:r>
      <w:proofErr w:type="spellEnd"/>
      <w:r w:rsidRPr="0087112D">
        <w:rPr>
          <w:b/>
          <w:bCs/>
        </w:rPr>
        <w:t xml:space="preserve"> </w:t>
      </w:r>
      <w:proofErr w:type="spellStart"/>
      <w:r w:rsidRPr="0087112D">
        <w:rPr>
          <w:b/>
          <w:bCs/>
        </w:rPr>
        <w:t>сонячної</w:t>
      </w:r>
      <w:proofErr w:type="spellEnd"/>
      <w:r w:rsidRPr="0087112D">
        <w:rPr>
          <w:b/>
          <w:bCs/>
        </w:rPr>
        <w:t xml:space="preserve"> </w:t>
      </w:r>
      <w:proofErr w:type="spellStart"/>
      <w:r w:rsidRPr="0087112D">
        <w:rPr>
          <w:b/>
          <w:bCs/>
        </w:rPr>
        <w:t>електростанції</w:t>
      </w:r>
      <w:proofErr w:type="spellEnd"/>
      <w:r w:rsidRPr="0087112D">
        <w:rPr>
          <w:b/>
          <w:bCs/>
        </w:rPr>
        <w:t xml:space="preserve">) на </w:t>
      </w:r>
      <w:proofErr w:type="spellStart"/>
      <w:r w:rsidRPr="0087112D">
        <w:rPr>
          <w:b/>
          <w:bCs/>
        </w:rPr>
        <w:t>будівлі</w:t>
      </w:r>
      <w:proofErr w:type="spellEnd"/>
      <w:r w:rsidRPr="0087112D">
        <w:rPr>
          <w:b/>
          <w:bCs/>
        </w:rPr>
        <w:t xml:space="preserve"> </w:t>
      </w:r>
      <w:proofErr w:type="spellStart"/>
      <w:r w:rsidRPr="0087112D">
        <w:rPr>
          <w:b/>
          <w:bCs/>
        </w:rPr>
        <w:t>насосної</w:t>
      </w:r>
      <w:proofErr w:type="spellEnd"/>
      <w:r w:rsidRPr="0087112D">
        <w:rPr>
          <w:b/>
          <w:bCs/>
          <w:lang w:val="uk-UA"/>
        </w:rPr>
        <w:t xml:space="preserve"> </w:t>
      </w:r>
      <w:proofErr w:type="spellStart"/>
      <w:r w:rsidRPr="0087112D">
        <w:rPr>
          <w:b/>
          <w:bCs/>
        </w:rPr>
        <w:t>станції</w:t>
      </w:r>
      <w:proofErr w:type="spellEnd"/>
      <w:r w:rsidRPr="0087112D">
        <w:rPr>
          <w:b/>
          <w:bCs/>
        </w:rPr>
        <w:t xml:space="preserve"> III </w:t>
      </w:r>
      <w:proofErr w:type="spellStart"/>
      <w:r w:rsidRPr="0087112D">
        <w:rPr>
          <w:b/>
          <w:bCs/>
        </w:rPr>
        <w:t>підйому</w:t>
      </w:r>
      <w:proofErr w:type="spellEnd"/>
      <w:r w:rsidRPr="0087112D">
        <w:rPr>
          <w:b/>
          <w:bCs/>
        </w:rPr>
        <w:t xml:space="preserve"> за адресою: вул. </w:t>
      </w:r>
      <w:r w:rsidR="0059113A">
        <w:rPr>
          <w:b/>
          <w:bCs/>
          <w:lang w:val="uk-UA"/>
        </w:rPr>
        <w:t>І.Франка,59</w:t>
      </w:r>
      <w:r w:rsidRPr="0087112D">
        <w:rPr>
          <w:b/>
          <w:bCs/>
        </w:rPr>
        <w:t xml:space="preserve"> </w:t>
      </w:r>
      <w:r w:rsidRPr="0087112D">
        <w:rPr>
          <w:b/>
          <w:bCs/>
          <w:lang w:val="uk-UA"/>
        </w:rPr>
        <w:t xml:space="preserve"> </w:t>
      </w:r>
      <w:r w:rsidRPr="0087112D">
        <w:rPr>
          <w:b/>
          <w:bCs/>
        </w:rPr>
        <w:t xml:space="preserve">м. Трускавець </w:t>
      </w:r>
      <w:proofErr w:type="spellStart"/>
      <w:r w:rsidRPr="0087112D">
        <w:rPr>
          <w:b/>
          <w:bCs/>
        </w:rPr>
        <w:t>Львівської</w:t>
      </w:r>
      <w:proofErr w:type="spellEnd"/>
      <w:r w:rsidRPr="0087112D">
        <w:rPr>
          <w:b/>
          <w:bCs/>
        </w:rPr>
        <w:t xml:space="preserve"> </w:t>
      </w:r>
      <w:proofErr w:type="spellStart"/>
      <w:r w:rsidRPr="0087112D">
        <w:rPr>
          <w:b/>
          <w:bCs/>
        </w:rPr>
        <w:t>області</w:t>
      </w:r>
      <w:proofErr w:type="spellEnd"/>
      <w:r w:rsidRPr="0087112D">
        <w:rPr>
          <w:b/>
          <w:bCs/>
        </w:rPr>
        <w:t xml:space="preserve"> </w:t>
      </w:r>
      <w:r w:rsidRPr="0087112D">
        <w:rPr>
          <w:b/>
          <w:bCs/>
          <w:lang w:val="uk-UA"/>
        </w:rPr>
        <w:t xml:space="preserve">»,   </w:t>
      </w:r>
      <w:r w:rsidRPr="0087112D">
        <w:rPr>
          <w:lang w:val="uk-UA"/>
        </w:rPr>
        <w:t xml:space="preserve"> закупівля оголошена на очікувану вартість відповідно до розробленої і затвердженої у встановленому порядку </w:t>
      </w:r>
      <w:proofErr w:type="spellStart"/>
      <w:r w:rsidRPr="0087112D">
        <w:rPr>
          <w:lang w:val="uk-UA"/>
        </w:rPr>
        <w:t>проєктно</w:t>
      </w:r>
      <w:proofErr w:type="spellEnd"/>
      <w:r w:rsidRPr="0087112D">
        <w:rPr>
          <w:lang w:val="uk-UA"/>
        </w:rPr>
        <w:t xml:space="preserve"> – кошторисної документації.</w:t>
      </w:r>
    </w:p>
    <w:p w14:paraId="205EDF5E" w14:textId="71248C83" w:rsidR="0087112D" w:rsidRPr="0087112D" w:rsidRDefault="0087112D" w:rsidP="0087112D">
      <w:pPr>
        <w:spacing w:after="0"/>
        <w:ind w:firstLine="709"/>
        <w:jc w:val="both"/>
        <w:rPr>
          <w:bCs/>
          <w:lang w:val="uk-UA"/>
        </w:rPr>
      </w:pPr>
      <w:r w:rsidRPr="0087112D">
        <w:rPr>
          <w:b/>
          <w:bCs/>
          <w:lang w:val="uk-UA"/>
        </w:rPr>
        <w:t>     Розрахунок очікуваної вартості предмета</w:t>
      </w:r>
      <w:r w:rsidRPr="0087112D">
        <w:rPr>
          <w:lang w:val="uk-UA"/>
        </w:rPr>
        <w:t> </w:t>
      </w:r>
      <w:r w:rsidRPr="0087112D">
        <w:rPr>
          <w:b/>
          <w:bCs/>
          <w:lang w:val="uk-UA"/>
        </w:rPr>
        <w:t>закупівлі </w:t>
      </w:r>
      <w:r w:rsidRPr="0087112D">
        <w:rPr>
          <w:lang w:val="uk-UA"/>
        </w:rPr>
        <w:t>здійснено на підставі кошторисної документації, визначеної з урахуванням чинних кошторисних норм України «Настанова з визначення вартості будівництва» та затвердженого Експертного звіту щодо розгляду проектної  документації на будівництво:</w:t>
      </w:r>
      <w:r w:rsidRPr="0087112D">
        <w:rPr>
          <w:rFonts w:eastAsia="Calibri" w:cs="Times New Roman"/>
          <w:b/>
          <w:kern w:val="0"/>
          <w:sz w:val="24"/>
          <w:szCs w:val="24"/>
          <w:lang w:val="uk-UA"/>
          <w14:ligatures w14:val="none"/>
        </w:rPr>
        <w:t xml:space="preserve"> </w:t>
      </w:r>
      <w:r w:rsidRPr="0087112D">
        <w:rPr>
          <w:b/>
          <w:lang w:val="uk-UA"/>
        </w:rPr>
        <w:t xml:space="preserve">«Реконструкція системи електропостачання (встановлення джерела резервного живлення сонячної електростанції) на будівлі насосної станції III підйому за адресою: вул. </w:t>
      </w:r>
      <w:r w:rsidR="0059113A" w:rsidRPr="0059113A">
        <w:rPr>
          <w:b/>
          <w:lang w:val="uk-UA"/>
        </w:rPr>
        <w:t xml:space="preserve">І.Франка,59  </w:t>
      </w:r>
      <w:r w:rsidRPr="0087112D">
        <w:rPr>
          <w:b/>
          <w:lang w:val="uk-UA"/>
        </w:rPr>
        <w:t>м. Трускавець Львівської області»</w:t>
      </w:r>
      <w:r w:rsidRPr="0087112D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87112D">
        <w:rPr>
          <w:lang w:val="uk-UA"/>
        </w:rPr>
        <w:t xml:space="preserve"> </w:t>
      </w:r>
      <w:r w:rsidRPr="0087112D">
        <w:rPr>
          <w:color w:val="FF0000"/>
          <w:lang w:val="uk-UA"/>
        </w:rPr>
        <w:t xml:space="preserve">№ </w:t>
      </w:r>
      <w:r w:rsidR="008A59BB" w:rsidRPr="008A59BB">
        <w:rPr>
          <w:color w:val="FF0000"/>
        </w:rPr>
        <w:t xml:space="preserve"> </w:t>
      </w:r>
      <w:r w:rsidR="008A59BB">
        <w:rPr>
          <w:color w:val="FF0000"/>
          <w:lang w:val="uk-UA"/>
        </w:rPr>
        <w:t>Т</w:t>
      </w:r>
      <w:r w:rsidR="009F0A53">
        <w:rPr>
          <w:color w:val="FF0000"/>
          <w:lang w:val="uk-UA"/>
        </w:rPr>
        <w:t>1021</w:t>
      </w:r>
      <w:r w:rsidR="008A59BB">
        <w:rPr>
          <w:color w:val="FF0000"/>
          <w:lang w:val="uk-UA"/>
        </w:rPr>
        <w:t>-ІЛ</w:t>
      </w:r>
      <w:r w:rsidRPr="0087112D">
        <w:rPr>
          <w:color w:val="FF0000"/>
          <w:lang w:val="uk-UA"/>
        </w:rPr>
        <w:t xml:space="preserve"> від </w:t>
      </w:r>
      <w:r w:rsidR="009F0A53">
        <w:rPr>
          <w:color w:val="FF0000"/>
          <w:lang w:val="uk-UA"/>
        </w:rPr>
        <w:t>13</w:t>
      </w:r>
      <w:r w:rsidRPr="0087112D">
        <w:rPr>
          <w:color w:val="FF0000"/>
          <w:lang w:val="uk-UA"/>
        </w:rPr>
        <w:t>.0</w:t>
      </w:r>
      <w:r w:rsidR="008A59BB">
        <w:rPr>
          <w:color w:val="FF0000"/>
          <w:lang w:val="uk-UA"/>
        </w:rPr>
        <w:t>5</w:t>
      </w:r>
      <w:r w:rsidRPr="0087112D">
        <w:rPr>
          <w:color w:val="FF0000"/>
          <w:lang w:val="uk-UA"/>
        </w:rPr>
        <w:t xml:space="preserve">.2025 </w:t>
      </w:r>
      <w:r w:rsidRPr="0087112D">
        <w:rPr>
          <w:lang w:val="uk-UA"/>
        </w:rPr>
        <w:t>р. Експертиза проведена ТОВ «</w:t>
      </w:r>
      <w:proofErr w:type="spellStart"/>
      <w:r w:rsidRPr="0087112D">
        <w:rPr>
          <w:lang w:val="uk-UA"/>
        </w:rPr>
        <w:t>Укрекспертизагруп</w:t>
      </w:r>
      <w:proofErr w:type="spellEnd"/>
      <w:r w:rsidRPr="0087112D">
        <w:rPr>
          <w:lang w:val="uk-UA"/>
        </w:rPr>
        <w:t xml:space="preserve">». Очікувана вартість предмета закупівлі визначена на основі зведеного кошторисного розрахунку, а саме: розраховані витрати, які несе підрядник під час виконання робіт із </w:t>
      </w:r>
      <w:proofErr w:type="spellStart"/>
      <w:r w:rsidRPr="0087112D">
        <w:rPr>
          <w:lang w:val="uk-UA"/>
        </w:rPr>
        <w:t>відмінусуванням</w:t>
      </w:r>
      <w:proofErr w:type="spellEnd"/>
      <w:r w:rsidRPr="0087112D">
        <w:rPr>
          <w:lang w:val="uk-UA"/>
        </w:rPr>
        <w:t xml:space="preserve"> витрат, які несе замовник самостійно та становить </w:t>
      </w:r>
      <w:r>
        <w:rPr>
          <w:lang w:val="uk-UA"/>
        </w:rPr>
        <w:t xml:space="preserve"> </w:t>
      </w:r>
      <w:r w:rsidR="00C157AB">
        <w:rPr>
          <w:bCs/>
          <w:lang w:val="uk-UA"/>
        </w:rPr>
        <w:t>3543764,40</w:t>
      </w:r>
      <w:r w:rsidR="001F0D7C">
        <w:rPr>
          <w:bCs/>
          <w:lang w:val="uk-UA"/>
        </w:rPr>
        <w:t xml:space="preserve"> </w:t>
      </w:r>
      <w:r w:rsidRPr="0087112D">
        <w:rPr>
          <w:bCs/>
          <w:lang w:val="uk-UA"/>
        </w:rPr>
        <w:t>тис</w:t>
      </w:r>
      <w:r w:rsidRPr="0087112D">
        <w:rPr>
          <w:lang w:val="uk-UA"/>
        </w:rPr>
        <w:t xml:space="preserve"> грн. з ПДВ.</w:t>
      </w:r>
    </w:p>
    <w:p w14:paraId="7ECF3B58" w14:textId="77777777" w:rsidR="00F12C76" w:rsidRPr="0087112D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87112D" w:rsidSect="001F0D7C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9E6"/>
    <w:rsid w:val="00072759"/>
    <w:rsid w:val="00193A5A"/>
    <w:rsid w:val="001F0D7C"/>
    <w:rsid w:val="002369E6"/>
    <w:rsid w:val="002A2571"/>
    <w:rsid w:val="00373BD2"/>
    <w:rsid w:val="005016C2"/>
    <w:rsid w:val="0059113A"/>
    <w:rsid w:val="005A3DC5"/>
    <w:rsid w:val="00616A94"/>
    <w:rsid w:val="006B7861"/>
    <w:rsid w:val="006C0B77"/>
    <w:rsid w:val="00783003"/>
    <w:rsid w:val="007B2AA9"/>
    <w:rsid w:val="008242FF"/>
    <w:rsid w:val="00870751"/>
    <w:rsid w:val="0087112D"/>
    <w:rsid w:val="008A59BB"/>
    <w:rsid w:val="00922C48"/>
    <w:rsid w:val="009F0A53"/>
    <w:rsid w:val="00B915B7"/>
    <w:rsid w:val="00C157AB"/>
    <w:rsid w:val="00C36407"/>
    <w:rsid w:val="00C7462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B77C5"/>
  <w15:docId w15:val="{0066EAE0-FA1C-43B5-B03D-36655390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369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9E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9E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9E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9E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9E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9E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9E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6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69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69E6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369E6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369E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369E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369E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369E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369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36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9E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369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369E6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236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369E6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d">
    <w:name w:val="Intense Reference"/>
    <w:basedOn w:val="a0"/>
    <w:uiPriority w:val="32"/>
    <w:qFormat/>
    <w:rsid w:val="00236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9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1832</Words>
  <Characters>1045</Characters>
  <Application>Microsoft Office Word</Application>
  <DocSecurity>0</DocSecurity>
  <Lines>8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Ігор Кирч</cp:lastModifiedBy>
  <cp:revision>17</cp:revision>
  <dcterms:created xsi:type="dcterms:W3CDTF">2025-05-05T12:18:00Z</dcterms:created>
  <dcterms:modified xsi:type="dcterms:W3CDTF">2025-08-01T07:58:00Z</dcterms:modified>
</cp:coreProperties>
</file>